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1310" w14:textId="13B4D10A" w:rsidR="00EA5C17" w:rsidRPr="00CA7DAE" w:rsidRDefault="00404685">
      <w:pPr>
        <w:rPr>
          <w:rFonts w:ascii="Times New Roman" w:hAnsi="Times New Roman" w:cs="Times New Roman"/>
          <w:sz w:val="22"/>
          <w:szCs w:val="22"/>
        </w:rPr>
      </w:pPr>
      <w:r w:rsidRPr="00CA7DAE">
        <w:rPr>
          <w:rFonts w:ascii="Times New Roman" w:hAnsi="Times New Roman" w:cs="Times New Roman"/>
          <w:sz w:val="22"/>
          <w:szCs w:val="22"/>
        </w:rPr>
        <w:t xml:space="preserve">  </w:t>
      </w:r>
      <w:r w:rsidRPr="00CA7DAE">
        <w:rPr>
          <w:rFonts w:ascii="Times New Roman" w:hAnsi="Times New Roman" w:cs="Times New Roman"/>
          <w:b/>
          <w:bCs/>
          <w:sz w:val="22"/>
          <w:szCs w:val="22"/>
        </w:rPr>
        <w:t>Jinju Xie</w:t>
      </w:r>
      <w:r w:rsidRPr="00CA7DAE">
        <w:rPr>
          <w:rFonts w:ascii="Times New Roman" w:hAnsi="Times New Roman" w:cs="Times New Roman"/>
          <w:sz w:val="22"/>
          <w:szCs w:val="22"/>
        </w:rPr>
        <w:t xml:space="preserve">  </w:t>
      </w:r>
      <w:r w:rsidR="00C72775" w:rsidRPr="00CA7DAE">
        <w:rPr>
          <w:rFonts w:ascii="Times New Roman" w:hAnsi="Times New Roman" w:cs="Times New Roman"/>
          <w:sz w:val="22"/>
          <w:szCs w:val="22"/>
        </w:rPr>
        <w:t>E</w:t>
      </w:r>
      <w:r w:rsidRPr="00CA7DAE">
        <w:rPr>
          <w:rFonts w:ascii="Times New Roman" w:hAnsi="Times New Roman" w:cs="Times New Roman"/>
          <w:sz w:val="22"/>
          <w:szCs w:val="22"/>
        </w:rPr>
        <w:t>-mail: jinjuxie@tongji.edu.cn</w:t>
      </w:r>
    </w:p>
    <w:tbl>
      <w:tblPr>
        <w:tblStyle w:val="a7"/>
        <w:tblpPr w:leftFromText="180" w:rightFromText="180" w:horzAnchor="margin" w:tblpXSpec="center" w:tblpY="472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04685" w:rsidRPr="00CA7DAE" w14:paraId="0B3C1103" w14:textId="77777777" w:rsidTr="00F079F7">
        <w:trPr>
          <w:cantSplit/>
        </w:trPr>
        <w:tc>
          <w:tcPr>
            <w:tcW w:w="10206" w:type="dxa"/>
            <w:shd w:val="clear" w:color="auto" w:fill="8EAADB" w:themeFill="accent1" w:themeFillTint="99"/>
            <w:vAlign w:val="center"/>
          </w:tcPr>
          <w:p w14:paraId="1FAEAD53" w14:textId="2FD9B98C" w:rsidR="00404685" w:rsidRPr="00CA7DAE" w:rsidRDefault="00404685" w:rsidP="00F079F7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CA7DAE">
              <w:rPr>
                <w:sz w:val="22"/>
                <w:szCs w:val="22"/>
              </w:rPr>
              <w:t>RESEARCH INTERESTS</w:t>
            </w:r>
          </w:p>
        </w:tc>
      </w:tr>
      <w:tr w:rsidR="00404685" w:rsidRPr="00CA7DAE" w14:paraId="3D60468B" w14:textId="77777777" w:rsidTr="00F079F7">
        <w:trPr>
          <w:cantSplit/>
          <w:trHeight w:val="383"/>
        </w:trPr>
        <w:tc>
          <w:tcPr>
            <w:tcW w:w="10206" w:type="dxa"/>
          </w:tcPr>
          <w:p w14:paraId="1A655AFC" w14:textId="77777777" w:rsidR="00404685" w:rsidRPr="00CA7DAE" w:rsidRDefault="00404685" w:rsidP="00F079F7">
            <w:pPr>
              <w:spacing w:line="320" w:lineRule="exact"/>
              <w:rPr>
                <w:rFonts w:asciiTheme="minorEastAsia" w:hAnsiTheme="minorEastAsia" w:cs="仿宋"/>
                <w:sz w:val="22"/>
                <w:szCs w:val="22"/>
              </w:rPr>
            </w:pPr>
            <w:r w:rsidRPr="00CA7DAE">
              <w:rPr>
                <w:color w:val="000000" w:themeColor="text1"/>
                <w:sz w:val="22"/>
                <w:szCs w:val="22"/>
              </w:rPr>
              <w:t>International Business, International Management, Human Resource Management and Organizational Behavior</w:t>
            </w:r>
          </w:p>
        </w:tc>
      </w:tr>
      <w:tr w:rsidR="00404685" w:rsidRPr="00CA7DAE" w14:paraId="76772981" w14:textId="77777777" w:rsidTr="00F079F7">
        <w:trPr>
          <w:cantSplit/>
        </w:trPr>
        <w:tc>
          <w:tcPr>
            <w:tcW w:w="10206" w:type="dxa"/>
            <w:shd w:val="clear" w:color="auto" w:fill="8EAADB" w:themeFill="accent1" w:themeFillTint="99"/>
            <w:vAlign w:val="center"/>
          </w:tcPr>
          <w:p w14:paraId="317F29E6" w14:textId="77777777" w:rsidR="00404685" w:rsidRPr="00CA7DAE" w:rsidRDefault="00404685" w:rsidP="00F079F7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 w:rsidRPr="00CA7DAE">
              <w:rPr>
                <w:sz w:val="22"/>
                <w:szCs w:val="22"/>
              </w:rPr>
              <w:t>EDUCATION</w:t>
            </w:r>
          </w:p>
        </w:tc>
      </w:tr>
      <w:tr w:rsidR="00404685" w:rsidRPr="00CA7DAE" w14:paraId="15352902" w14:textId="77777777" w:rsidTr="0049249A">
        <w:trPr>
          <w:cantSplit/>
          <w:trHeight w:val="1353"/>
        </w:trPr>
        <w:tc>
          <w:tcPr>
            <w:tcW w:w="10206" w:type="dxa"/>
          </w:tcPr>
          <w:p w14:paraId="5480289B" w14:textId="77777777" w:rsidR="00404685" w:rsidRPr="00BB7D04" w:rsidRDefault="00404685" w:rsidP="0049249A">
            <w:pPr>
              <w:widowControl/>
              <w:ind w:left="440" w:hangingChars="200" w:hanging="440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Ph.D.</w:t>
            </w:r>
            <w:r w:rsidRPr="00CA7DAE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in Management</w:t>
            </w:r>
            <w:r w:rsidRPr="00CA7DAE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Pr="00CA7DAE">
              <w:rPr>
                <w:color w:val="000000" w:themeColor="text1"/>
                <w:sz w:val="22"/>
                <w:szCs w:val="22"/>
              </w:rPr>
              <w:t>S</w:t>
            </w:r>
            <w:r w:rsidRPr="00CA7DAE">
              <w:rPr>
                <w:rFonts w:eastAsiaTheme="minorEastAsia"/>
                <w:color w:val="000000" w:themeColor="text1"/>
                <w:sz w:val="22"/>
                <w:szCs w:val="22"/>
              </w:rPr>
              <w:t>ciences</w:t>
            </w:r>
            <w:r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 xml:space="preserve">, </w:t>
            </w:r>
            <w:r w:rsidRPr="00CA7DAE">
              <w:rPr>
                <w:color w:val="000000" w:themeColor="text1"/>
                <w:sz w:val="22"/>
                <w:szCs w:val="22"/>
              </w:rPr>
              <w:t xml:space="preserve">Hiroshima </w:t>
            </w:r>
            <w:r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University</w:t>
            </w:r>
          </w:p>
          <w:p w14:paraId="53A2AE21" w14:textId="77777777" w:rsidR="00404685" w:rsidRPr="00BB7D04" w:rsidRDefault="00404685" w:rsidP="0049249A">
            <w:pPr>
              <w:widowControl/>
              <w:ind w:left="440" w:hangingChars="200" w:hanging="440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 xml:space="preserve">M.S. in </w:t>
            </w:r>
            <w:r w:rsidRPr="00CA7DAE">
              <w:rPr>
                <w:rFonts w:eastAsiaTheme="minorEastAsia"/>
                <w:color w:val="000000" w:themeColor="text1"/>
                <w:sz w:val="22"/>
                <w:szCs w:val="22"/>
              </w:rPr>
              <w:t>Management</w:t>
            </w:r>
            <w:r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 xml:space="preserve">, </w:t>
            </w:r>
            <w:r w:rsidRPr="00CA7DAE">
              <w:rPr>
                <w:color w:val="000000" w:themeColor="text1"/>
                <w:sz w:val="22"/>
                <w:szCs w:val="22"/>
              </w:rPr>
              <w:t xml:space="preserve">Hiroshima </w:t>
            </w:r>
            <w:r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University</w:t>
            </w:r>
          </w:p>
          <w:p w14:paraId="22FF1071" w14:textId="34AACFA2" w:rsidR="00404685" w:rsidRPr="00CA7DAE" w:rsidRDefault="00404685" w:rsidP="0049249A">
            <w:pPr>
              <w:widowControl/>
              <w:ind w:left="440" w:hangingChars="200" w:hanging="440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 xml:space="preserve">B.S. in </w:t>
            </w:r>
            <w:r w:rsidRPr="00CA7DAE">
              <w:rPr>
                <w:rFonts w:eastAsiaTheme="minorEastAsia"/>
                <w:color w:val="000000" w:themeColor="text1"/>
                <w:sz w:val="22"/>
                <w:szCs w:val="22"/>
              </w:rPr>
              <w:t>International Economics and Trade, Shandong University of Finance and Economics</w:t>
            </w:r>
          </w:p>
          <w:p w14:paraId="2E267A78" w14:textId="43EADB4E" w:rsidR="00404685" w:rsidRPr="00CA7DAE" w:rsidRDefault="00404685" w:rsidP="0049249A">
            <w:pPr>
              <w:widowControl/>
              <w:ind w:left="440" w:hangingChars="200" w:hanging="440"/>
              <w:jc w:val="left"/>
              <w:rPr>
                <w:color w:val="000000" w:themeColor="text1"/>
                <w:sz w:val="22"/>
                <w:szCs w:val="22"/>
              </w:rPr>
            </w:pPr>
            <w:r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B.S. in</w:t>
            </w:r>
            <w:r w:rsidRPr="00CA7DAE">
              <w:rPr>
                <w:color w:val="000000" w:themeColor="text1"/>
                <w:sz w:val="22"/>
                <w:szCs w:val="22"/>
              </w:rPr>
              <w:t xml:space="preserve"> Japanese Language and Literature, </w:t>
            </w:r>
            <w:r w:rsidRPr="00CA7DAE">
              <w:rPr>
                <w:rFonts w:eastAsiaTheme="minorEastAsia"/>
                <w:color w:val="000000" w:themeColor="text1"/>
                <w:sz w:val="22"/>
                <w:szCs w:val="22"/>
              </w:rPr>
              <w:t>Shandong University of Finance and Economics</w:t>
            </w:r>
          </w:p>
        </w:tc>
      </w:tr>
      <w:tr w:rsidR="00404685" w:rsidRPr="00CA7DAE" w14:paraId="5D4525BB" w14:textId="77777777" w:rsidTr="00F079F7">
        <w:trPr>
          <w:cantSplit/>
        </w:trPr>
        <w:tc>
          <w:tcPr>
            <w:tcW w:w="10206" w:type="dxa"/>
            <w:shd w:val="clear" w:color="auto" w:fill="8EAADB" w:themeFill="accent1" w:themeFillTint="99"/>
            <w:vAlign w:val="center"/>
          </w:tcPr>
          <w:p w14:paraId="3372FC48" w14:textId="4562BF29" w:rsidR="00404685" w:rsidRPr="00CA7DAE" w:rsidRDefault="00404685" w:rsidP="00F079F7">
            <w:pPr>
              <w:jc w:val="center"/>
              <w:rPr>
                <w:rFonts w:asciiTheme="minorEastAsia" w:hAnsiTheme="minorEastAsia" w:cs="仿宋"/>
                <w:b/>
                <w:bCs/>
                <w:sz w:val="22"/>
                <w:szCs w:val="22"/>
              </w:rPr>
            </w:pPr>
            <w:r w:rsidRPr="00CA7DAE">
              <w:rPr>
                <w:sz w:val="22"/>
                <w:szCs w:val="22"/>
              </w:rPr>
              <w:t>RESEARCH</w:t>
            </w:r>
          </w:p>
        </w:tc>
      </w:tr>
      <w:tr w:rsidR="00404685" w:rsidRPr="00CA7DAE" w14:paraId="257B9000" w14:textId="77777777" w:rsidTr="00F079F7">
        <w:trPr>
          <w:trHeight w:val="1239"/>
        </w:trPr>
        <w:tc>
          <w:tcPr>
            <w:tcW w:w="10206" w:type="dxa"/>
          </w:tcPr>
          <w:p w14:paraId="755C77CC" w14:textId="4DA9D54C" w:rsidR="00404685" w:rsidRPr="00CA7DAE" w:rsidRDefault="00404685" w:rsidP="0049249A">
            <w:pPr>
              <w:widowControl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CA7DAE">
              <w:rPr>
                <w:rFonts w:eastAsiaTheme="minorEastAsia" w:hint="eastAsia"/>
                <w:b/>
                <w:color w:val="000000" w:themeColor="text1"/>
                <w:sz w:val="22"/>
                <w:szCs w:val="22"/>
              </w:rPr>
              <w:t>Publications</w:t>
            </w:r>
          </w:p>
          <w:p w14:paraId="563FD4A9" w14:textId="77777777" w:rsidR="005847B1" w:rsidRPr="005847B1" w:rsidRDefault="005847B1" w:rsidP="005847B1">
            <w:pPr>
              <w:widowControl/>
              <w:ind w:left="440" w:hangingChars="200" w:hanging="440"/>
              <w:jc w:val="left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5847B1">
              <w:rPr>
                <w:color w:val="222222"/>
                <w:sz w:val="22"/>
                <w:szCs w:val="22"/>
                <w:shd w:val="clear" w:color="auto" w:fill="FFFFFF"/>
              </w:rPr>
              <w:t xml:space="preserve">Peltokorpi, V., &amp; </w:t>
            </w:r>
            <w:r w:rsidRPr="000F2DC8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Xie, J.</w:t>
            </w:r>
            <w:r w:rsidRPr="005847B1">
              <w:rPr>
                <w:color w:val="222222"/>
                <w:sz w:val="22"/>
                <w:szCs w:val="22"/>
                <w:shd w:val="clear" w:color="auto" w:fill="FFFFFF"/>
              </w:rPr>
              <w:t xml:space="preserve"> (2025). When little things make a big difference: A Bourdieusian perspective on skilled migrants’ linguistic, social, and economic capital in multinational corporations. Journal of International Business Studies, 56(2), 203-229.</w:t>
            </w:r>
          </w:p>
          <w:p w14:paraId="69CE3E45" w14:textId="77777777" w:rsidR="005847B1" w:rsidRPr="005847B1" w:rsidRDefault="005847B1" w:rsidP="005847B1">
            <w:pPr>
              <w:widowControl/>
              <w:ind w:left="442" w:hangingChars="200" w:hanging="442"/>
              <w:jc w:val="left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F2DC8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Xie, J.,</w:t>
            </w:r>
            <w:r w:rsidRPr="005847B1">
              <w:rPr>
                <w:color w:val="222222"/>
                <w:sz w:val="22"/>
                <w:szCs w:val="22"/>
                <w:shd w:val="clear" w:color="auto" w:fill="FFFFFF"/>
              </w:rPr>
              <w:t xml:space="preserve"> &amp; Peltokorpi, V. (2025). It is not only what you say, but how you say it: A language attitude perspective of skilled migrants' culture-related linguistic skills and workplace integration in multinational corporations. Journal of International Management, 31(2), 101235.</w:t>
            </w:r>
          </w:p>
          <w:p w14:paraId="771EDDD2" w14:textId="7EB279F5" w:rsidR="00404685" w:rsidRDefault="005847B1" w:rsidP="005847B1">
            <w:pPr>
              <w:widowControl/>
              <w:ind w:left="442" w:hangingChars="200" w:hanging="442"/>
              <w:jc w:val="left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F2DC8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Xie, J., </w:t>
            </w:r>
            <w:r w:rsidRPr="005847B1">
              <w:rPr>
                <w:color w:val="222222"/>
                <w:sz w:val="22"/>
                <w:szCs w:val="22"/>
                <w:shd w:val="clear" w:color="auto" w:fill="FFFFFF"/>
              </w:rPr>
              <w:t>&amp; Peltokorpi, V. (2024). Cultural identity threats and identity work of skilled migrants in multinational corporations. International Business Review, 33(2), 102246.</w:t>
            </w:r>
          </w:p>
          <w:p w14:paraId="1FFD950E" w14:textId="77777777" w:rsidR="005847B1" w:rsidRPr="00CA7DAE" w:rsidRDefault="005847B1" w:rsidP="005847B1">
            <w:pPr>
              <w:widowControl/>
              <w:ind w:left="440" w:hangingChars="200" w:hanging="440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54E299C" w14:textId="130A3B57" w:rsidR="00404685" w:rsidRPr="00CA7DAE" w:rsidRDefault="00404685" w:rsidP="0049249A">
            <w:pPr>
              <w:widowControl/>
              <w:ind w:left="440" w:hangingChars="200" w:hanging="440"/>
              <w:jc w:val="left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CA7DAE">
              <w:rPr>
                <w:rFonts w:eastAsiaTheme="minorEastAsia" w:hint="eastAsia"/>
                <w:b/>
                <w:color w:val="000000" w:themeColor="text1"/>
                <w:sz w:val="22"/>
                <w:szCs w:val="22"/>
              </w:rPr>
              <w:t xml:space="preserve">Conference </w:t>
            </w:r>
            <w:r w:rsidRPr="00CA7DAE">
              <w:rPr>
                <w:rFonts w:hint="eastAsia"/>
                <w:b/>
                <w:color w:val="000000" w:themeColor="text1"/>
                <w:sz w:val="22"/>
                <w:szCs w:val="22"/>
              </w:rPr>
              <w:t>p</w:t>
            </w:r>
            <w:r w:rsidRPr="00CA7DAE">
              <w:rPr>
                <w:rFonts w:eastAsiaTheme="minorEastAsia" w:hint="eastAsia"/>
                <w:b/>
                <w:color w:val="000000" w:themeColor="text1"/>
                <w:sz w:val="22"/>
                <w:szCs w:val="22"/>
              </w:rPr>
              <w:t>roceedings</w:t>
            </w:r>
          </w:p>
          <w:p w14:paraId="0D99F57D" w14:textId="4725DFDF" w:rsidR="00404685" w:rsidRPr="00CA7DAE" w:rsidRDefault="00404685" w:rsidP="0049249A">
            <w:pPr>
              <w:widowControl/>
              <w:ind w:left="442" w:hangingChars="200" w:hanging="442"/>
              <w:jc w:val="left"/>
              <w:rPr>
                <w:rFonts w:asciiTheme="minorEastAsia" w:eastAsia="MS Mincho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CA7DAE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Xie, J.,</w:t>
            </w:r>
            <w:r w:rsidRPr="00CA7DA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&amp; Peltokorpi, V. (2023) The Impact of Culture-related Linguistic Skills on Skilled Migrants’ Workplace Integration in MNCs. Academy of Management Proceedings. Briarcliff Manor, NY 10510: Academy of Management, 1, 11723.</w:t>
            </w:r>
            <w:r w:rsidRPr="00CA7DAE">
              <w:rPr>
                <w:rFonts w:asciiTheme="minorEastAsia" w:hAnsi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66B7D12" w14:textId="77777777" w:rsidR="00404685" w:rsidRPr="00CA7DAE" w:rsidRDefault="00404685" w:rsidP="00F079F7">
            <w:pPr>
              <w:widowControl/>
              <w:ind w:left="442" w:hangingChars="200" w:hanging="442"/>
              <w:jc w:val="left"/>
              <w:rPr>
                <w:rFonts w:asciiTheme="minorEastAsia" w:eastAsia="MS Mincho" w:hAnsiTheme="minorEastAsia"/>
                <w:color w:val="000000" w:themeColor="text1"/>
                <w:sz w:val="22"/>
                <w:szCs w:val="22"/>
              </w:rPr>
            </w:pPr>
            <w:r w:rsidRPr="00CA7DAE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Xie, J.,</w:t>
            </w:r>
            <w:r w:rsidRPr="00CA7DA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&amp; Peltokorpi, V. (2022). Skilled Foreign Employees’ Linguistic, Social, and Economic Capital in Organizations. Academy of Management Proceedings. Briarcliff Manor, NY 10510: Academy of Management, 1, 13859</w:t>
            </w:r>
          </w:p>
          <w:p w14:paraId="44AA1260" w14:textId="77777777" w:rsidR="00404685" w:rsidRPr="00CA7DAE" w:rsidRDefault="00404685" w:rsidP="00F079F7">
            <w:pPr>
              <w:widowControl/>
              <w:ind w:left="440" w:hangingChars="200" w:hanging="440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663FE6B8" w14:textId="3BAF1783" w:rsidR="00404685" w:rsidRPr="00CA7DAE" w:rsidRDefault="00404685" w:rsidP="0049249A">
            <w:pPr>
              <w:widowControl/>
              <w:ind w:left="440" w:hangingChars="200" w:hanging="44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CA7DAE">
              <w:rPr>
                <w:rFonts w:eastAsiaTheme="minorEastAsia" w:hint="eastAsia"/>
                <w:b/>
                <w:color w:val="000000" w:themeColor="text1"/>
                <w:sz w:val="22"/>
                <w:szCs w:val="22"/>
              </w:rPr>
              <w:t>Conference</w:t>
            </w:r>
          </w:p>
          <w:p w14:paraId="0A953DB2" w14:textId="7744F168" w:rsidR="00404685" w:rsidRPr="00CA7DAE" w:rsidRDefault="00404685" w:rsidP="0049249A">
            <w:pPr>
              <w:widowControl/>
              <w:ind w:left="442" w:hangingChars="200" w:hanging="442"/>
              <w:jc w:val="left"/>
              <w:rPr>
                <w:rFonts w:eastAsia="Yu Mincho"/>
                <w:color w:val="000000" w:themeColor="text1"/>
                <w:sz w:val="22"/>
                <w:szCs w:val="22"/>
                <w:lang w:eastAsia="ja-JP"/>
              </w:rPr>
            </w:pPr>
            <w:r w:rsidRPr="00CA7DAE">
              <w:rPr>
                <w:b/>
                <w:color w:val="000000" w:themeColor="text1"/>
                <w:sz w:val="22"/>
                <w:szCs w:val="22"/>
                <w:lang w:eastAsia="ja-JP"/>
              </w:rPr>
              <w:t>Xie, J.</w:t>
            </w:r>
            <w:r w:rsidRPr="00CA7DAE">
              <w:rPr>
                <w:color w:val="000000" w:themeColor="text1"/>
                <w:sz w:val="22"/>
                <w:szCs w:val="22"/>
                <w:lang w:eastAsia="ja-JP"/>
              </w:rPr>
              <w:t>, &amp; Peltokorpi, V. (2023). The impact of culture-related linguistic skills on skilled migrants' workplace integration in MNCs. The 83rd Annual Meeting of the Academy of Management, August 7-8, Boston, Massachusetts, USA. (</w:t>
            </w:r>
            <w:r w:rsidRPr="00CA7DAE">
              <w:rPr>
                <w:color w:val="000000" w:themeColor="text1"/>
                <w:sz w:val="22"/>
                <w:szCs w:val="22"/>
                <w14:ligatures w14:val="standardContextual"/>
              </w:rPr>
              <w:t>Best Paper Award</w:t>
            </w:r>
            <w:r w:rsidRPr="00CA7DAE">
              <w:rPr>
                <w:color w:val="000000" w:themeColor="text1"/>
                <w:sz w:val="22"/>
                <w:szCs w:val="22"/>
                <w:lang w:eastAsia="ja-JP"/>
              </w:rPr>
              <w:t>)</w:t>
            </w:r>
          </w:p>
          <w:p w14:paraId="4F8E4A7E" w14:textId="0A2EACFD" w:rsidR="00404685" w:rsidRPr="00CA7DAE" w:rsidRDefault="00404685" w:rsidP="0049249A">
            <w:pPr>
              <w:widowControl/>
              <w:ind w:left="442" w:hangingChars="200" w:hanging="442"/>
              <w:jc w:val="left"/>
              <w:rPr>
                <w:color w:val="000000" w:themeColor="text1"/>
                <w:sz w:val="22"/>
                <w:szCs w:val="22"/>
              </w:rPr>
            </w:pPr>
            <w:r w:rsidRPr="00CA7DAE">
              <w:rPr>
                <w:b/>
                <w:color w:val="000000" w:themeColor="text1"/>
                <w:sz w:val="22"/>
                <w:szCs w:val="22"/>
                <w:lang w:eastAsia="ja-JP"/>
              </w:rPr>
              <w:t>Xie, J.</w:t>
            </w:r>
            <w:r w:rsidRPr="00CA7DAE">
              <w:rPr>
                <w:color w:val="000000" w:themeColor="text1"/>
                <w:sz w:val="22"/>
                <w:szCs w:val="22"/>
                <w:lang w:eastAsia="ja-JP"/>
              </w:rPr>
              <w:t>, &amp; Peltokorpi, V. (2022). Skilled foreign employees’ linguistic, social, and economic capital in organizations. The 82nd Annual Meeting of the Academy of Management, August 5-9, Seattle, Washington, USA. </w:t>
            </w:r>
          </w:p>
          <w:p w14:paraId="00FDD907" w14:textId="2AEE11D4" w:rsidR="00404685" w:rsidRPr="00CA7DAE" w:rsidRDefault="00404685" w:rsidP="0049249A">
            <w:pPr>
              <w:widowControl/>
              <w:ind w:left="442" w:hangingChars="200" w:hanging="442"/>
              <w:jc w:val="left"/>
              <w:rPr>
                <w:rFonts w:eastAsia="Yu Mincho"/>
                <w:color w:val="000000" w:themeColor="text1"/>
                <w:sz w:val="22"/>
                <w:szCs w:val="22"/>
                <w:lang w:eastAsia="ja-JP"/>
              </w:rPr>
            </w:pPr>
            <w:r w:rsidRPr="00CA7DAE">
              <w:rPr>
                <w:b/>
                <w:color w:val="000000" w:themeColor="text1"/>
                <w:sz w:val="22"/>
                <w:szCs w:val="22"/>
              </w:rPr>
              <w:t>Xie, J.,</w:t>
            </w:r>
            <w:r w:rsidRPr="00CA7DAE">
              <w:rPr>
                <w:color w:val="000000" w:themeColor="text1"/>
                <w:sz w:val="22"/>
                <w:szCs w:val="22"/>
              </w:rPr>
              <w:t xml:space="preserve"> &amp; Peltokorpi, V. (2022). </w:t>
            </w:r>
            <w:r w:rsidRPr="00CA7DAE">
              <w:rPr>
                <w:color w:val="000000" w:themeColor="text1"/>
                <w:sz w:val="22"/>
                <w:szCs w:val="22"/>
                <w:lang w:eastAsia="ja-JP"/>
              </w:rPr>
              <w:t>Identities under threat: Identity work of skilled migrants in Japan-based multinational corporations. 48th European International Business Academy annual conference, December 8-10, Oslo, Norway. (</w:t>
            </w:r>
            <w:r w:rsidRPr="00CA7DAE">
              <w:rPr>
                <w:color w:val="000000" w:themeColor="text1"/>
                <w:sz w:val="22"/>
                <w:szCs w:val="22"/>
                <w14:ligatures w14:val="standardContextual"/>
              </w:rPr>
              <w:t>Best Paper Award</w:t>
            </w:r>
            <w:r w:rsidRPr="00CA7DAE">
              <w:rPr>
                <w:color w:val="000000" w:themeColor="text1"/>
                <w:sz w:val="22"/>
                <w:szCs w:val="22"/>
                <w:lang w:eastAsia="ja-JP"/>
              </w:rPr>
              <w:t xml:space="preserve">) </w:t>
            </w:r>
          </w:p>
        </w:tc>
      </w:tr>
      <w:tr w:rsidR="00404685" w:rsidRPr="00CA7DAE" w14:paraId="6C2E93A0" w14:textId="77777777" w:rsidTr="00F079F7">
        <w:trPr>
          <w:cantSplit/>
        </w:trPr>
        <w:tc>
          <w:tcPr>
            <w:tcW w:w="10206" w:type="dxa"/>
            <w:shd w:val="clear" w:color="auto" w:fill="8EAADB" w:themeFill="accent1" w:themeFillTint="99"/>
          </w:tcPr>
          <w:p w14:paraId="10501B28" w14:textId="1220E0F3" w:rsidR="00404685" w:rsidRPr="00CA7DAE" w:rsidRDefault="009E1729" w:rsidP="00F079F7">
            <w:pPr>
              <w:jc w:val="center"/>
              <w:rPr>
                <w:rFonts w:asciiTheme="minorEastAsia" w:hAnsiTheme="minorEastAsia" w:cs="仿宋"/>
                <w:b/>
                <w:sz w:val="22"/>
                <w:szCs w:val="22"/>
              </w:rPr>
            </w:pPr>
            <w:r w:rsidRPr="00CA7DAE">
              <w:rPr>
                <w:sz w:val="22"/>
                <w:szCs w:val="22"/>
              </w:rPr>
              <w:t>EMPLOYMENT</w:t>
            </w:r>
          </w:p>
        </w:tc>
      </w:tr>
      <w:tr w:rsidR="00404685" w:rsidRPr="00CA7DAE" w14:paraId="4064704E" w14:textId="77777777" w:rsidTr="00F079F7">
        <w:trPr>
          <w:cantSplit/>
        </w:trPr>
        <w:tc>
          <w:tcPr>
            <w:tcW w:w="10206" w:type="dxa"/>
          </w:tcPr>
          <w:p w14:paraId="507650A9" w14:textId="2FBCDB42" w:rsidR="00D207C0" w:rsidRPr="00CA7DAE" w:rsidRDefault="009E1729" w:rsidP="00CA7DAE">
            <w:pPr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CA7DAE">
              <w:rPr>
                <w:color w:val="000000" w:themeColor="text1"/>
                <w:sz w:val="22"/>
                <w:szCs w:val="22"/>
              </w:rPr>
              <w:t>2024.01</w:t>
            </w:r>
            <w:r w:rsidR="00CA7DAE" w:rsidRPr="00CA7DAE">
              <w:rPr>
                <w:color w:val="000000" w:themeColor="text1"/>
                <w:sz w:val="22"/>
                <w:szCs w:val="22"/>
              </w:rPr>
              <w:t>-</w:t>
            </w:r>
            <w:r w:rsidRPr="00CA7DAE">
              <w:rPr>
                <w:color w:val="000000" w:themeColor="text1"/>
                <w:sz w:val="22"/>
                <w:szCs w:val="22"/>
              </w:rPr>
              <w:t>Present</w:t>
            </w:r>
            <w:r w:rsidR="00284304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A7DAE">
              <w:rPr>
                <w:color w:val="000000" w:themeColor="text1"/>
                <w:sz w:val="22"/>
                <w:szCs w:val="22"/>
              </w:rPr>
              <w:t xml:space="preserve">Postdoctoral Fellow, Advanced Institution of Business (AIB), Tongji University </w:t>
            </w:r>
          </w:p>
          <w:p w14:paraId="68BF0626" w14:textId="020FF772" w:rsidR="00404685" w:rsidRPr="00CA7DAE" w:rsidRDefault="00404685" w:rsidP="00F079F7">
            <w:pPr>
              <w:rPr>
                <w:color w:val="000000" w:themeColor="text1"/>
                <w:sz w:val="22"/>
                <w:szCs w:val="22"/>
              </w:rPr>
            </w:pPr>
            <w:r w:rsidRPr="00CA7DAE">
              <w:rPr>
                <w:color w:val="000000" w:themeColor="text1"/>
                <w:sz w:val="22"/>
                <w:szCs w:val="22"/>
              </w:rPr>
              <w:t>2023.</w:t>
            </w:r>
            <w:r w:rsidR="009E1729" w:rsidRPr="00CA7DAE">
              <w:rPr>
                <w:color w:val="000000" w:themeColor="text1"/>
                <w:sz w:val="22"/>
                <w:szCs w:val="22"/>
              </w:rPr>
              <w:t>0</w:t>
            </w:r>
            <w:r w:rsidRPr="00CA7DAE">
              <w:rPr>
                <w:color w:val="000000" w:themeColor="text1"/>
                <w:sz w:val="22"/>
                <w:szCs w:val="22"/>
              </w:rPr>
              <w:t>8-2024.</w:t>
            </w:r>
            <w:r w:rsidR="009E1729" w:rsidRPr="00CA7DAE">
              <w:rPr>
                <w:color w:val="000000" w:themeColor="text1"/>
                <w:sz w:val="22"/>
                <w:szCs w:val="22"/>
              </w:rPr>
              <w:t>0</w:t>
            </w:r>
            <w:r w:rsidRPr="00CA7DAE">
              <w:rPr>
                <w:color w:val="000000" w:themeColor="text1"/>
                <w:sz w:val="22"/>
                <w:szCs w:val="22"/>
              </w:rPr>
              <w:t xml:space="preserve">3   </w:t>
            </w:r>
            <w:r w:rsidR="00D207C0" w:rsidRPr="00CA7DAE">
              <w:rPr>
                <w:color w:val="000000" w:themeColor="text1"/>
                <w:sz w:val="22"/>
                <w:szCs w:val="22"/>
              </w:rPr>
              <w:t>External lecturer</w:t>
            </w:r>
            <w:r w:rsidR="00F83DE5">
              <w:rPr>
                <w:color w:val="000000" w:themeColor="text1"/>
                <w:sz w:val="22"/>
                <w:szCs w:val="22"/>
              </w:rPr>
              <w:t xml:space="preserve">, </w:t>
            </w:r>
            <w:r w:rsidR="00F83DE5" w:rsidRPr="00CA7DAE">
              <w:rPr>
                <w:color w:val="000000" w:themeColor="text1"/>
                <w:sz w:val="22"/>
                <w:szCs w:val="22"/>
              </w:rPr>
              <w:t xml:space="preserve">Okayama </w:t>
            </w:r>
            <w:r w:rsidR="00F83DE5" w:rsidRPr="00BB7D04">
              <w:rPr>
                <w:rFonts w:hint="eastAsia"/>
                <w:color w:val="000000" w:themeColor="text1"/>
                <w:sz w:val="22"/>
                <w:szCs w:val="22"/>
              </w:rPr>
              <w:t>University</w:t>
            </w:r>
            <w:r w:rsidR="00F83DE5" w:rsidRPr="00CA7DAE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F83DE5" w:rsidRPr="00CA7DAE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D207C0" w:rsidRPr="00CA7D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1729" w:rsidRPr="00CA7DA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35BDEAA" w14:textId="27ECCBFF" w:rsidR="00404685" w:rsidRPr="00CA7DAE" w:rsidRDefault="00404685" w:rsidP="00F079F7">
            <w:pPr>
              <w:spacing w:line="320" w:lineRule="exact"/>
              <w:rPr>
                <w:sz w:val="22"/>
                <w:szCs w:val="22"/>
              </w:rPr>
            </w:pPr>
            <w:r w:rsidRPr="00CA7DAE">
              <w:rPr>
                <w:color w:val="000000" w:themeColor="text1"/>
                <w:sz w:val="22"/>
                <w:szCs w:val="22"/>
              </w:rPr>
              <w:t>2023.</w:t>
            </w:r>
            <w:r w:rsidR="009E1729" w:rsidRPr="00CA7DAE">
              <w:rPr>
                <w:color w:val="000000" w:themeColor="text1"/>
                <w:sz w:val="22"/>
                <w:szCs w:val="22"/>
              </w:rPr>
              <w:t>0</w:t>
            </w:r>
            <w:r w:rsidRPr="00CA7DAE">
              <w:rPr>
                <w:color w:val="000000" w:themeColor="text1"/>
                <w:sz w:val="22"/>
                <w:szCs w:val="22"/>
              </w:rPr>
              <w:t>1-2023.</w:t>
            </w:r>
            <w:r w:rsidR="009E1729" w:rsidRPr="00CA7DAE">
              <w:rPr>
                <w:color w:val="000000" w:themeColor="text1"/>
                <w:sz w:val="22"/>
                <w:szCs w:val="22"/>
              </w:rPr>
              <w:t>0</w:t>
            </w:r>
            <w:r w:rsidRPr="00CA7DAE">
              <w:rPr>
                <w:color w:val="000000" w:themeColor="text1"/>
                <w:sz w:val="22"/>
                <w:szCs w:val="22"/>
              </w:rPr>
              <w:t>2   Teaching fe</w:t>
            </w:r>
            <w:r w:rsidRPr="00CA7DAE">
              <w:rPr>
                <w:sz w:val="22"/>
                <w:szCs w:val="22"/>
              </w:rPr>
              <w:t>llow</w:t>
            </w:r>
            <w:r w:rsidR="00F83DE5">
              <w:rPr>
                <w:sz w:val="22"/>
                <w:szCs w:val="22"/>
              </w:rPr>
              <w:t>,</w:t>
            </w:r>
            <w:r w:rsidR="00F83DE5" w:rsidRPr="00CA7DAE">
              <w:rPr>
                <w:color w:val="000000" w:themeColor="text1"/>
                <w:sz w:val="22"/>
                <w:szCs w:val="22"/>
              </w:rPr>
              <w:t xml:space="preserve"> Hiroshima </w:t>
            </w:r>
            <w:r w:rsidR="00F83DE5" w:rsidRPr="00BB7D04">
              <w:rPr>
                <w:rFonts w:hint="eastAsia"/>
                <w:color w:val="000000" w:themeColor="text1"/>
                <w:sz w:val="22"/>
                <w:szCs w:val="22"/>
              </w:rPr>
              <w:t>University</w:t>
            </w:r>
          </w:p>
          <w:p w14:paraId="7679C0B9" w14:textId="10E4B05C" w:rsidR="00404685" w:rsidRPr="00CA7DAE" w:rsidRDefault="00404685" w:rsidP="00F079F7">
            <w:pPr>
              <w:spacing w:line="320" w:lineRule="exact"/>
              <w:rPr>
                <w:sz w:val="22"/>
                <w:szCs w:val="22"/>
              </w:rPr>
            </w:pPr>
            <w:r w:rsidRPr="00CA7DAE">
              <w:rPr>
                <w:sz w:val="22"/>
                <w:szCs w:val="22"/>
              </w:rPr>
              <w:t>2022.</w:t>
            </w:r>
            <w:r w:rsidR="009E1729" w:rsidRPr="00CA7DAE">
              <w:rPr>
                <w:sz w:val="22"/>
                <w:szCs w:val="22"/>
              </w:rPr>
              <w:t>0</w:t>
            </w:r>
            <w:r w:rsidRPr="00CA7DAE">
              <w:rPr>
                <w:sz w:val="22"/>
                <w:szCs w:val="22"/>
              </w:rPr>
              <w:t>4-2022.</w:t>
            </w:r>
            <w:r w:rsidR="009E1729" w:rsidRPr="00CA7DAE">
              <w:rPr>
                <w:sz w:val="22"/>
                <w:szCs w:val="22"/>
              </w:rPr>
              <w:t>0</w:t>
            </w:r>
            <w:r w:rsidRPr="00CA7DAE">
              <w:rPr>
                <w:sz w:val="22"/>
                <w:szCs w:val="22"/>
              </w:rPr>
              <w:t xml:space="preserve">9   </w:t>
            </w:r>
            <w:r w:rsidR="00F83DE5" w:rsidRPr="00CA7DAE">
              <w:rPr>
                <w:color w:val="000000" w:themeColor="text1"/>
                <w:sz w:val="22"/>
                <w:szCs w:val="22"/>
              </w:rPr>
              <w:t>Teaching fe</w:t>
            </w:r>
            <w:r w:rsidR="00F83DE5" w:rsidRPr="00CA7DAE">
              <w:rPr>
                <w:sz w:val="22"/>
                <w:szCs w:val="22"/>
              </w:rPr>
              <w:t>llow</w:t>
            </w:r>
            <w:r w:rsidR="00F83DE5">
              <w:rPr>
                <w:sz w:val="22"/>
                <w:szCs w:val="22"/>
              </w:rPr>
              <w:t>,</w:t>
            </w:r>
            <w:r w:rsidR="00F83DE5" w:rsidRPr="00CA7DAE">
              <w:rPr>
                <w:color w:val="000000" w:themeColor="text1"/>
                <w:sz w:val="22"/>
                <w:szCs w:val="22"/>
              </w:rPr>
              <w:t xml:space="preserve"> Hiroshima </w:t>
            </w:r>
            <w:r w:rsidR="00F83DE5" w:rsidRPr="00BB7D04">
              <w:rPr>
                <w:rFonts w:hint="eastAsia"/>
                <w:color w:val="000000" w:themeColor="text1"/>
                <w:sz w:val="22"/>
                <w:szCs w:val="22"/>
              </w:rPr>
              <w:t>University</w:t>
            </w:r>
          </w:p>
          <w:p w14:paraId="37E3766A" w14:textId="29597CBD" w:rsidR="00404685" w:rsidRPr="00CA7DAE" w:rsidRDefault="00404685" w:rsidP="00F079F7">
            <w:pPr>
              <w:rPr>
                <w:sz w:val="22"/>
                <w:szCs w:val="22"/>
              </w:rPr>
            </w:pPr>
            <w:r w:rsidRPr="00CA7DAE">
              <w:rPr>
                <w:sz w:val="22"/>
                <w:szCs w:val="22"/>
              </w:rPr>
              <w:t>2021.</w:t>
            </w:r>
            <w:r w:rsidR="009E1729" w:rsidRPr="00CA7DAE">
              <w:rPr>
                <w:sz w:val="22"/>
                <w:szCs w:val="22"/>
              </w:rPr>
              <w:t>0</w:t>
            </w:r>
            <w:r w:rsidRPr="00CA7DAE">
              <w:rPr>
                <w:sz w:val="22"/>
                <w:szCs w:val="22"/>
              </w:rPr>
              <w:t>4-2021.</w:t>
            </w:r>
            <w:r w:rsidR="009E1729" w:rsidRPr="00CA7DAE">
              <w:rPr>
                <w:sz w:val="22"/>
                <w:szCs w:val="22"/>
              </w:rPr>
              <w:t>0</w:t>
            </w:r>
            <w:r w:rsidRPr="00CA7DAE">
              <w:rPr>
                <w:sz w:val="22"/>
                <w:szCs w:val="22"/>
              </w:rPr>
              <w:t xml:space="preserve">9   </w:t>
            </w:r>
            <w:r w:rsidR="00F83DE5" w:rsidRPr="00CA7DAE">
              <w:rPr>
                <w:color w:val="000000" w:themeColor="text1"/>
                <w:sz w:val="22"/>
                <w:szCs w:val="22"/>
              </w:rPr>
              <w:t>Teaching fe</w:t>
            </w:r>
            <w:r w:rsidR="00F83DE5" w:rsidRPr="00CA7DAE">
              <w:rPr>
                <w:sz w:val="22"/>
                <w:szCs w:val="22"/>
              </w:rPr>
              <w:t>llow</w:t>
            </w:r>
            <w:r w:rsidR="00F83DE5">
              <w:rPr>
                <w:sz w:val="22"/>
                <w:szCs w:val="22"/>
              </w:rPr>
              <w:t>,</w:t>
            </w:r>
            <w:r w:rsidR="00F83DE5" w:rsidRPr="00CA7DAE">
              <w:rPr>
                <w:color w:val="000000" w:themeColor="text1"/>
                <w:sz w:val="22"/>
                <w:szCs w:val="22"/>
              </w:rPr>
              <w:t xml:space="preserve"> Hiroshima </w:t>
            </w:r>
            <w:r w:rsidR="00F83DE5" w:rsidRPr="00BB7D04">
              <w:rPr>
                <w:rFonts w:hint="eastAsia"/>
                <w:color w:val="000000" w:themeColor="text1"/>
                <w:sz w:val="22"/>
                <w:szCs w:val="22"/>
              </w:rPr>
              <w:t>University</w:t>
            </w:r>
          </w:p>
          <w:p w14:paraId="0C5D846F" w14:textId="1B2EA9EE" w:rsidR="00404685" w:rsidRPr="00CA7DAE" w:rsidRDefault="00404685" w:rsidP="00F079F7">
            <w:pPr>
              <w:rPr>
                <w:b/>
                <w:bCs/>
                <w:sz w:val="22"/>
                <w:szCs w:val="22"/>
              </w:rPr>
            </w:pPr>
            <w:r w:rsidRPr="00CA7DAE">
              <w:rPr>
                <w:sz w:val="22"/>
                <w:szCs w:val="22"/>
              </w:rPr>
              <w:t>2021.10-2022.</w:t>
            </w:r>
            <w:r w:rsidR="009E1729" w:rsidRPr="00CA7DAE">
              <w:rPr>
                <w:sz w:val="22"/>
                <w:szCs w:val="22"/>
              </w:rPr>
              <w:t>0</w:t>
            </w:r>
            <w:r w:rsidRPr="00CA7DAE">
              <w:rPr>
                <w:sz w:val="22"/>
                <w:szCs w:val="22"/>
              </w:rPr>
              <w:t xml:space="preserve">2  </w:t>
            </w:r>
            <w:r w:rsidR="009E1729" w:rsidRPr="00CA7D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F83DE5" w:rsidRPr="00CA7DAE">
              <w:rPr>
                <w:sz w:val="22"/>
                <w:szCs w:val="22"/>
              </w:rPr>
              <w:t>Teaching assistant</w:t>
            </w:r>
            <w:r w:rsidR="00F83DE5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E1729" w:rsidRPr="00CA7DAE">
              <w:rPr>
                <w:color w:val="000000" w:themeColor="text1"/>
                <w:sz w:val="22"/>
                <w:szCs w:val="22"/>
              </w:rPr>
              <w:t xml:space="preserve">Hiroshima </w:t>
            </w:r>
            <w:r w:rsidR="009E1729"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University</w:t>
            </w:r>
            <w:r w:rsidR="009E1729" w:rsidRPr="00CA7DAE">
              <w:rPr>
                <w:sz w:val="22"/>
                <w:szCs w:val="22"/>
              </w:rPr>
              <w:t xml:space="preserve"> </w:t>
            </w:r>
            <w:r w:rsidRPr="00CA7DAE">
              <w:rPr>
                <w:sz w:val="22"/>
                <w:szCs w:val="22"/>
              </w:rPr>
              <w:t xml:space="preserve">  </w:t>
            </w:r>
          </w:p>
          <w:p w14:paraId="7AAE55DC" w14:textId="1EFD0206" w:rsidR="00404685" w:rsidRPr="00CA7DAE" w:rsidRDefault="00404685" w:rsidP="00F079F7">
            <w:pPr>
              <w:rPr>
                <w:sz w:val="22"/>
                <w:szCs w:val="22"/>
              </w:rPr>
            </w:pPr>
            <w:r w:rsidRPr="00CA7DAE">
              <w:rPr>
                <w:sz w:val="22"/>
                <w:szCs w:val="22"/>
              </w:rPr>
              <w:t>2020.</w:t>
            </w:r>
            <w:r w:rsidR="009E1729" w:rsidRPr="00CA7DAE">
              <w:rPr>
                <w:sz w:val="22"/>
                <w:szCs w:val="22"/>
              </w:rPr>
              <w:t>0</w:t>
            </w:r>
            <w:r w:rsidRPr="00CA7DAE">
              <w:rPr>
                <w:sz w:val="22"/>
                <w:szCs w:val="22"/>
              </w:rPr>
              <w:t>4-2020.</w:t>
            </w:r>
            <w:r w:rsidR="009E1729" w:rsidRPr="00CA7DAE">
              <w:rPr>
                <w:sz w:val="22"/>
                <w:szCs w:val="22"/>
              </w:rPr>
              <w:t>0</w:t>
            </w:r>
            <w:r w:rsidRPr="00CA7DAE">
              <w:rPr>
                <w:sz w:val="22"/>
                <w:szCs w:val="22"/>
              </w:rPr>
              <w:t xml:space="preserve">9   </w:t>
            </w:r>
            <w:r w:rsidR="00F83DE5" w:rsidRPr="00CA7DAE">
              <w:rPr>
                <w:sz w:val="22"/>
                <w:szCs w:val="22"/>
              </w:rPr>
              <w:t>Teaching assistant (DA)</w:t>
            </w:r>
            <w:r w:rsidR="00F83DE5">
              <w:rPr>
                <w:sz w:val="22"/>
                <w:szCs w:val="22"/>
              </w:rPr>
              <w:t xml:space="preserve">, </w:t>
            </w:r>
            <w:r w:rsidR="009E1729" w:rsidRPr="00CA7DAE">
              <w:rPr>
                <w:color w:val="000000" w:themeColor="text1"/>
                <w:sz w:val="22"/>
                <w:szCs w:val="22"/>
              </w:rPr>
              <w:t xml:space="preserve">Hiroshima </w:t>
            </w:r>
            <w:r w:rsidR="009E1729"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University</w:t>
            </w:r>
            <w:r w:rsidR="009E1729" w:rsidRPr="00CA7DAE">
              <w:rPr>
                <w:sz w:val="22"/>
                <w:szCs w:val="22"/>
              </w:rPr>
              <w:t xml:space="preserve"> </w:t>
            </w:r>
            <w:r w:rsidRPr="00CA7DAE">
              <w:rPr>
                <w:sz w:val="22"/>
                <w:szCs w:val="22"/>
              </w:rPr>
              <w:t xml:space="preserve">  </w:t>
            </w:r>
          </w:p>
          <w:p w14:paraId="0D20DA54" w14:textId="6B43669C" w:rsidR="00404685" w:rsidRPr="00CA7DAE" w:rsidRDefault="00404685" w:rsidP="00F079F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DAE">
              <w:rPr>
                <w:sz w:val="22"/>
                <w:szCs w:val="22"/>
              </w:rPr>
              <w:t>2020.</w:t>
            </w:r>
            <w:r w:rsidR="009E1729" w:rsidRPr="00CA7DAE">
              <w:rPr>
                <w:sz w:val="22"/>
                <w:szCs w:val="22"/>
              </w:rPr>
              <w:t>0</w:t>
            </w:r>
            <w:r w:rsidRPr="00CA7DAE">
              <w:rPr>
                <w:sz w:val="22"/>
                <w:szCs w:val="22"/>
              </w:rPr>
              <w:t>4-2020.</w:t>
            </w:r>
            <w:r w:rsidR="009E1729" w:rsidRPr="00CA7DAE">
              <w:rPr>
                <w:sz w:val="22"/>
                <w:szCs w:val="22"/>
              </w:rPr>
              <w:t>0</w:t>
            </w:r>
            <w:r w:rsidRPr="00CA7DAE">
              <w:rPr>
                <w:sz w:val="22"/>
                <w:szCs w:val="22"/>
              </w:rPr>
              <w:t xml:space="preserve">9   </w:t>
            </w:r>
            <w:r w:rsidR="00F83DE5" w:rsidRPr="00CA7DAE">
              <w:rPr>
                <w:sz w:val="22"/>
                <w:szCs w:val="22"/>
              </w:rPr>
              <w:t xml:space="preserve">Teaching assistant </w:t>
            </w:r>
            <w:r w:rsidR="00F83DE5" w:rsidRPr="00CA7DAE">
              <w:rPr>
                <w:rFonts w:eastAsia="MS Mincho"/>
                <w:sz w:val="22"/>
                <w:szCs w:val="22"/>
                <w:lang w:eastAsia="ja-JP"/>
              </w:rPr>
              <w:t>(RM)</w:t>
            </w:r>
            <w:r w:rsidR="00F83DE5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r w:rsidR="009E1729" w:rsidRPr="00CA7DAE">
              <w:rPr>
                <w:color w:val="000000" w:themeColor="text1"/>
                <w:sz w:val="22"/>
                <w:szCs w:val="22"/>
              </w:rPr>
              <w:t xml:space="preserve">Hiroshima </w:t>
            </w:r>
            <w:r w:rsidR="009E1729" w:rsidRPr="00BB7D04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University</w:t>
            </w:r>
            <w:r w:rsidR="009E1729" w:rsidRPr="00CA7DAE">
              <w:rPr>
                <w:sz w:val="22"/>
                <w:szCs w:val="22"/>
              </w:rPr>
              <w:t xml:space="preserve"> </w:t>
            </w:r>
            <w:r w:rsidRPr="00CA7DAE">
              <w:rPr>
                <w:sz w:val="22"/>
                <w:szCs w:val="22"/>
              </w:rPr>
              <w:t xml:space="preserve">  </w:t>
            </w:r>
          </w:p>
        </w:tc>
      </w:tr>
    </w:tbl>
    <w:p w14:paraId="3C88D66A" w14:textId="77777777" w:rsidR="00404685" w:rsidRPr="00F83DE5" w:rsidRDefault="00404685">
      <w:pPr>
        <w:rPr>
          <w:sz w:val="22"/>
          <w:szCs w:val="22"/>
        </w:rPr>
      </w:pPr>
    </w:p>
    <w:sectPr w:rsidR="00404685" w:rsidRPr="00F83DE5" w:rsidSect="00024353">
      <w:pgSz w:w="11906" w:h="16838"/>
      <w:pgMar w:top="426" w:right="707" w:bottom="426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B19C" w14:textId="77777777" w:rsidR="00BE35FB" w:rsidRDefault="00BE35FB" w:rsidP="00024353">
      <w:r>
        <w:separator/>
      </w:r>
    </w:p>
  </w:endnote>
  <w:endnote w:type="continuationSeparator" w:id="0">
    <w:p w14:paraId="42788776" w14:textId="77777777" w:rsidR="00BE35FB" w:rsidRDefault="00BE35FB" w:rsidP="0002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AFAE" w14:textId="77777777" w:rsidR="00BE35FB" w:rsidRDefault="00BE35FB" w:rsidP="00024353">
      <w:r>
        <w:separator/>
      </w:r>
    </w:p>
  </w:footnote>
  <w:footnote w:type="continuationSeparator" w:id="0">
    <w:p w14:paraId="0ED4900A" w14:textId="77777777" w:rsidR="00BE35FB" w:rsidRDefault="00BE35FB" w:rsidP="0002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07"/>
    <w:rsid w:val="00024353"/>
    <w:rsid w:val="000F2DC8"/>
    <w:rsid w:val="00284304"/>
    <w:rsid w:val="002D7FF1"/>
    <w:rsid w:val="00404685"/>
    <w:rsid w:val="0049249A"/>
    <w:rsid w:val="005847B1"/>
    <w:rsid w:val="008915D5"/>
    <w:rsid w:val="009E1729"/>
    <w:rsid w:val="00B13655"/>
    <w:rsid w:val="00BE35FB"/>
    <w:rsid w:val="00C72775"/>
    <w:rsid w:val="00CA7DAE"/>
    <w:rsid w:val="00D207C0"/>
    <w:rsid w:val="00DD39C2"/>
    <w:rsid w:val="00EA5C17"/>
    <w:rsid w:val="00ED6DDD"/>
    <w:rsid w:val="00F42A07"/>
    <w:rsid w:val="00F501EC"/>
    <w:rsid w:val="00F8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9DD6C"/>
  <w15:chartTrackingRefBased/>
  <w15:docId w15:val="{9885CC20-DD2E-4AEC-93DD-64DB93D0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3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353"/>
    <w:rPr>
      <w:sz w:val="18"/>
      <w:szCs w:val="18"/>
    </w:rPr>
  </w:style>
  <w:style w:type="table" w:styleId="a7">
    <w:name w:val="Table Grid"/>
    <w:basedOn w:val="a1"/>
    <w:qFormat/>
    <w:rsid w:val="0040468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7277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7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2548</Characters>
  <Application>Microsoft Office Word</Application>
  <DocSecurity>0</DocSecurity>
  <Lines>49</Lines>
  <Paragraphs>35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金菊 謝</dc:creator>
  <cp:keywords/>
  <dc:description/>
  <cp:lastModifiedBy>DELL</cp:lastModifiedBy>
  <cp:revision>27</cp:revision>
  <dcterms:created xsi:type="dcterms:W3CDTF">2024-03-19T08:28:00Z</dcterms:created>
  <dcterms:modified xsi:type="dcterms:W3CDTF">2025-12-29T07:28:00Z</dcterms:modified>
</cp:coreProperties>
</file>